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A762" w14:textId="77777777" w:rsidR="00C973E4" w:rsidRDefault="00C973E4" w:rsidP="00C973E4">
      <w:pPr>
        <w:pStyle w:val="NormalWeb"/>
        <w:spacing w:before="0" w:beforeAutospacing="0" w:after="160" w:afterAutospacing="0"/>
      </w:pPr>
      <w:r>
        <w:rPr>
          <w:rFonts w:ascii="Calisto MT" w:eastAsia="Calibri" w:hAnsi="Calisto MT"/>
          <w:color w:val="000000"/>
          <w:kern w:val="24"/>
        </w:rPr>
        <w:t xml:space="preserve">Vi er husets småbarns avdeling med barn født i 2018-2020. </w:t>
      </w:r>
    </w:p>
    <w:p w14:paraId="555F4C57" w14:textId="77777777" w:rsidR="00C973E4" w:rsidRDefault="00C973E4" w:rsidP="00C973E4">
      <w:pPr>
        <w:pStyle w:val="NormalWeb"/>
        <w:spacing w:before="0" w:beforeAutospacing="0" w:after="160" w:afterAutospacing="0"/>
      </w:pPr>
      <w:r>
        <w:rPr>
          <w:rFonts w:ascii="Calisto MT" w:eastAsia="Calibri" w:hAnsi="Calisto MT"/>
          <w:color w:val="000000"/>
          <w:kern w:val="24"/>
        </w:rPr>
        <w:t xml:space="preserve">På kløverenga er vi opptatt av trygghet og omsorg for de minste. Vi bruker mye tid på gulvet slik at vi voksne er nær og lett tilgjengelig for de små. Hverdagen vår er preget av rutiner, hverdagslige gjøremål, fysisk aktivitet, omsorg, lek, latter, utforskning, nysgjerrighet, mestring og undring. Ingen dager er lik, selv om mye er det samme. Noen av barna bruker lang tid på å bli trygg, mens andre bruker kortere tid. Derfor er tilvenningsperioden forskjellig fra barn til barn, og vi prøver å tilpasse oss det enkelte barnet. De små barnas samhandling preges av fysisk aktivitet og gjennom sine handlinger, samspill og kommunikasjon, skaper de seg en mening i det som skjer. For å lære om livet prøves det meste ut, de lukter, føler og smaker, lytter og erfarer. </w:t>
      </w:r>
    </w:p>
    <w:p w14:paraId="44009B9E" w14:textId="77777777" w:rsidR="00C973E4" w:rsidRDefault="00C973E4" w:rsidP="00C973E4">
      <w:pPr>
        <w:pStyle w:val="NormalWeb"/>
        <w:spacing w:before="0" w:beforeAutospacing="0" w:after="160" w:afterAutospacing="0"/>
      </w:pPr>
      <w:r>
        <w:rPr>
          <w:rFonts w:ascii="Calisto MT" w:eastAsia="Calibri" w:hAnsi="Calisto MT"/>
          <w:color w:val="000000"/>
          <w:kern w:val="24"/>
        </w:rPr>
        <w:t xml:space="preserve">Ut over høsten og frem mot jul, begynner det nye barn. Denne perioden vil derfor ha spesielt </w:t>
      </w:r>
      <w:proofErr w:type="gramStart"/>
      <w:r>
        <w:rPr>
          <w:rFonts w:ascii="Calisto MT" w:eastAsia="Calibri" w:hAnsi="Calisto MT"/>
          <w:color w:val="000000"/>
          <w:kern w:val="24"/>
        </w:rPr>
        <w:t>fokus</w:t>
      </w:r>
      <w:proofErr w:type="gramEnd"/>
      <w:r>
        <w:rPr>
          <w:rFonts w:ascii="Calisto MT" w:eastAsia="Calibri" w:hAnsi="Calisto MT"/>
          <w:color w:val="000000"/>
          <w:kern w:val="24"/>
        </w:rPr>
        <w:t xml:space="preserve"> på ro, tilknytning og trygghet. På avdelingen prøver vi å dele barna i mindre grupper, slik at vi kan møte deres behov bedre. Vi har samlinger i form av sang, musikk, lesestund og drama. På denne måten dekker vi fagområder samtidig som vi gir omsorg, trygghet og skaper gode rutiner. Barnehagen skal være et sted hvor barna trives slik at de utvikler seg med trygge voksne som veileder og hjelper. </w:t>
      </w:r>
    </w:p>
    <w:p w14:paraId="738706CC" w14:textId="77777777" w:rsidR="00973A21" w:rsidRDefault="00973A21"/>
    <w:sectPr w:rsidR="0097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E4"/>
    <w:rsid w:val="00973A21"/>
    <w:rsid w:val="00C973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9E54"/>
  <w15:chartTrackingRefBased/>
  <w15:docId w15:val="{39666E24-E096-4BB1-BED0-C1EC7C70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973E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1116</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Johannessen</dc:creator>
  <cp:keywords/>
  <dc:description/>
  <cp:lastModifiedBy>Trine Johannessen</cp:lastModifiedBy>
  <cp:revision>1</cp:revision>
  <dcterms:created xsi:type="dcterms:W3CDTF">2020-09-06T12:27:00Z</dcterms:created>
  <dcterms:modified xsi:type="dcterms:W3CDTF">2020-09-06T12:27:00Z</dcterms:modified>
</cp:coreProperties>
</file>